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6A" w:rsidRDefault="00A2056A">
      <w:pPr>
        <w:rPr>
          <w:rFonts w:ascii="Ameretto Wide" w:hAnsi="Ameretto Wide"/>
          <w:b/>
          <w:sz w:val="28"/>
          <w:szCs w:val="28"/>
        </w:rPr>
      </w:pPr>
      <w:r>
        <w:rPr>
          <w:rFonts w:ascii="Ameretto Wide" w:hAnsi="Ameretto Wide"/>
          <w:b/>
          <w:sz w:val="28"/>
          <w:szCs w:val="28"/>
        </w:rPr>
        <w:t>Arthur Township</w:t>
      </w:r>
      <w:r>
        <w:rPr>
          <w:rFonts w:ascii="Ameretto Wide" w:hAnsi="Ameretto Wide"/>
          <w:b/>
          <w:sz w:val="28"/>
          <w:szCs w:val="28"/>
        </w:rPr>
        <w:br/>
        <w:t>Town Board Meeting</w:t>
      </w:r>
    </w:p>
    <w:p w:rsidR="00A2056A" w:rsidRDefault="00A2056A">
      <w:pPr>
        <w:rPr>
          <w:rFonts w:ascii="Ameretto Wide" w:hAnsi="Ameretto Wide"/>
          <w:b/>
          <w:sz w:val="28"/>
          <w:szCs w:val="28"/>
        </w:rPr>
      </w:pPr>
      <w:r>
        <w:rPr>
          <w:rFonts w:ascii="Ameretto Wide" w:hAnsi="Ameretto Wide"/>
          <w:b/>
          <w:sz w:val="28"/>
          <w:szCs w:val="28"/>
        </w:rPr>
        <w:t>Minutes of</w:t>
      </w:r>
      <w:r w:rsidR="005D1AF5">
        <w:rPr>
          <w:rFonts w:ascii="Ameretto Wide" w:hAnsi="Ameretto Wide"/>
          <w:b/>
          <w:sz w:val="28"/>
          <w:szCs w:val="28"/>
        </w:rPr>
        <w:t xml:space="preserve"> </w:t>
      </w:r>
      <w:r w:rsidR="007A7785">
        <w:rPr>
          <w:rFonts w:ascii="Ameretto Wide" w:hAnsi="Ameretto Wide"/>
          <w:b/>
          <w:sz w:val="28"/>
          <w:szCs w:val="28"/>
        </w:rPr>
        <w:t>October 24</w:t>
      </w:r>
      <w:r w:rsidR="005D1AF5">
        <w:rPr>
          <w:rFonts w:ascii="Ameretto Wide" w:hAnsi="Ameretto Wide"/>
          <w:b/>
          <w:sz w:val="28"/>
          <w:szCs w:val="28"/>
        </w:rPr>
        <w:t>, 20</w:t>
      </w:r>
      <w:r w:rsidR="00B67D64">
        <w:rPr>
          <w:rFonts w:ascii="Ameretto Wide" w:hAnsi="Ameretto Wide"/>
          <w:b/>
          <w:sz w:val="28"/>
          <w:szCs w:val="28"/>
        </w:rPr>
        <w:t>1</w:t>
      </w:r>
      <w:r w:rsidR="00B61CF3">
        <w:rPr>
          <w:rFonts w:ascii="Ameretto Wide" w:hAnsi="Ameretto Wide"/>
          <w:b/>
          <w:sz w:val="28"/>
          <w:szCs w:val="28"/>
        </w:rPr>
        <w:t>6</w:t>
      </w:r>
      <w:r w:rsidR="009668E6">
        <w:rPr>
          <w:rFonts w:ascii="Ameretto Wide" w:hAnsi="Ameretto Wide"/>
          <w:b/>
          <w:sz w:val="28"/>
          <w:szCs w:val="28"/>
        </w:rPr>
        <w:t xml:space="preserve">                  </w:t>
      </w:r>
      <w:r w:rsidR="006052E4">
        <w:rPr>
          <w:rFonts w:ascii="Ameretto Wide" w:hAnsi="Ameretto Wide"/>
          <w:b/>
          <w:sz w:val="28"/>
          <w:szCs w:val="28"/>
        </w:rPr>
        <w:tab/>
      </w:r>
      <w:r w:rsidR="006052E4">
        <w:rPr>
          <w:rFonts w:ascii="Ameretto Wide" w:hAnsi="Ameretto Wide"/>
          <w:b/>
          <w:sz w:val="28"/>
          <w:szCs w:val="28"/>
        </w:rPr>
        <w:tab/>
      </w:r>
      <w:r w:rsidR="006052E4">
        <w:rPr>
          <w:rFonts w:ascii="Ameretto Wide" w:hAnsi="Ameretto Wide"/>
          <w:b/>
          <w:sz w:val="28"/>
          <w:szCs w:val="28"/>
        </w:rPr>
        <w:tab/>
      </w:r>
      <w:r w:rsidR="006052E4">
        <w:rPr>
          <w:rFonts w:ascii="Ameretto Wide" w:hAnsi="Ameretto Wide"/>
          <w:b/>
          <w:sz w:val="28"/>
          <w:szCs w:val="28"/>
        </w:rPr>
        <w:tab/>
      </w:r>
      <w:r w:rsidR="009668E6">
        <w:rPr>
          <w:rFonts w:ascii="Ameretto Wide" w:hAnsi="Ameretto Wide"/>
          <w:b/>
          <w:sz w:val="28"/>
          <w:szCs w:val="28"/>
        </w:rPr>
        <w:t xml:space="preserve"> </w:t>
      </w:r>
      <w:bookmarkStart w:id="0" w:name="_GoBack"/>
      <w:bookmarkEnd w:id="0"/>
      <w:r w:rsidR="009668E6">
        <w:rPr>
          <w:rFonts w:ascii="Ameretto Wide" w:hAnsi="Ameretto Wide"/>
          <w:b/>
          <w:sz w:val="28"/>
          <w:szCs w:val="28"/>
        </w:rPr>
        <w:t>APPROVED</w:t>
      </w:r>
    </w:p>
    <w:p w:rsidR="005D1AF5" w:rsidRDefault="005D1AF5">
      <w:pPr>
        <w:rPr>
          <w:rFonts w:ascii="Ameretto Wide" w:hAnsi="Ameretto Wide"/>
          <w:b/>
          <w:sz w:val="28"/>
          <w:szCs w:val="28"/>
        </w:rPr>
      </w:pPr>
    </w:p>
    <w:p w:rsidR="005D1AF5" w:rsidRPr="005D1AF5" w:rsidRDefault="005D1AF5">
      <w:pPr>
        <w:rPr>
          <w:rFonts w:ascii="Bookman Old Style" w:hAnsi="Bookman Old Style"/>
        </w:rPr>
      </w:pPr>
      <w:r w:rsidRPr="005D1AF5">
        <w:rPr>
          <w:rFonts w:ascii="Bookman Old Style" w:hAnsi="Bookman Old Style"/>
        </w:rPr>
        <w:t>Present were: Fred Sawatzky, Lisa Holcomb, Chuck McGovern, Julie Fore</w:t>
      </w:r>
      <w:r w:rsidR="007A7785">
        <w:rPr>
          <w:rFonts w:ascii="Bookman Old Style" w:hAnsi="Bookman Old Style"/>
        </w:rPr>
        <w:t>, Kelly Erickson, Troy Winterfield, and Jane Oelfke.</w:t>
      </w:r>
    </w:p>
    <w:p w:rsidR="005D1AF5" w:rsidRPr="005D1AF5" w:rsidRDefault="005D1AF5">
      <w:pPr>
        <w:rPr>
          <w:rFonts w:ascii="Bookman Old Style" w:hAnsi="Bookman Old Style"/>
        </w:rPr>
      </w:pPr>
    </w:p>
    <w:p w:rsidR="00A446B7" w:rsidRDefault="007A7785">
      <w:pPr>
        <w:rPr>
          <w:rFonts w:ascii="Bookman Old Style" w:hAnsi="Bookman Old Style"/>
        </w:rPr>
      </w:pPr>
      <w:r>
        <w:rPr>
          <w:rFonts w:ascii="Bookman Old Style" w:hAnsi="Bookman Old Style"/>
        </w:rPr>
        <w:t>There were no visitors present.</w:t>
      </w:r>
    </w:p>
    <w:p w:rsidR="009B37BE" w:rsidRPr="005D1AF5" w:rsidRDefault="009B37BE">
      <w:pPr>
        <w:rPr>
          <w:rFonts w:ascii="Bookman Old Style" w:hAnsi="Bookman Old Style"/>
        </w:rPr>
      </w:pPr>
    </w:p>
    <w:p w:rsidR="005D1AF5" w:rsidRPr="005D1AF5" w:rsidRDefault="005D1AF5">
      <w:pPr>
        <w:rPr>
          <w:rFonts w:ascii="Bookman Old Style" w:hAnsi="Bookman Old Style"/>
        </w:rPr>
      </w:pPr>
      <w:r w:rsidRPr="005D1AF5">
        <w:rPr>
          <w:rFonts w:ascii="Bookman Old Style" w:hAnsi="Bookman Old Style"/>
        </w:rPr>
        <w:t>The meeting was called to order at 7:00 PM.</w:t>
      </w:r>
    </w:p>
    <w:p w:rsidR="005D1AF5" w:rsidRPr="005D1AF5" w:rsidRDefault="005D1AF5">
      <w:pPr>
        <w:rPr>
          <w:rFonts w:ascii="Bookman Old Style" w:hAnsi="Bookman Old Style"/>
        </w:rPr>
      </w:pPr>
    </w:p>
    <w:p w:rsidR="005D1AF5" w:rsidRDefault="005D1AF5">
      <w:pPr>
        <w:rPr>
          <w:rFonts w:ascii="Bookman Old Style" w:hAnsi="Bookman Old Style"/>
        </w:rPr>
      </w:pPr>
      <w:r w:rsidRPr="005D1AF5">
        <w:rPr>
          <w:rFonts w:ascii="Bookman Old Style" w:hAnsi="Bookman Old Style"/>
        </w:rPr>
        <w:t>The Pledge of Allegiance was said.</w:t>
      </w:r>
    </w:p>
    <w:p w:rsidR="005D1AF5" w:rsidRDefault="005D1AF5">
      <w:pPr>
        <w:rPr>
          <w:rFonts w:ascii="Bookman Old Style" w:hAnsi="Bookman Old Style"/>
        </w:rPr>
      </w:pPr>
    </w:p>
    <w:p w:rsidR="005D1AF5" w:rsidRDefault="007A7785">
      <w:pPr>
        <w:rPr>
          <w:rFonts w:ascii="Bookman Old Style" w:hAnsi="Bookman Old Style"/>
        </w:rPr>
      </w:pPr>
      <w:r>
        <w:rPr>
          <w:rFonts w:ascii="Bookman Old Style" w:hAnsi="Bookman Old Style"/>
        </w:rPr>
        <w:t>Holcomb</w:t>
      </w:r>
      <w:r w:rsidR="005D1AF5">
        <w:rPr>
          <w:rFonts w:ascii="Bookman Old Style" w:hAnsi="Bookman Old Style"/>
        </w:rPr>
        <w:t xml:space="preserve"> moved to approve the minutes of </w:t>
      </w:r>
      <w:r>
        <w:rPr>
          <w:rFonts w:ascii="Bookman Old Style" w:hAnsi="Bookman Old Style"/>
        </w:rPr>
        <w:t>October 12, 2016</w:t>
      </w:r>
      <w:r w:rsidR="00E474DA">
        <w:rPr>
          <w:rFonts w:ascii="Bookman Old Style" w:hAnsi="Bookman Old Style"/>
        </w:rPr>
        <w:t xml:space="preserve"> </w:t>
      </w:r>
      <w:r w:rsidR="005D1AF5">
        <w:rPr>
          <w:rFonts w:ascii="Bookman Old Style" w:hAnsi="Bookman Old Style"/>
        </w:rPr>
        <w:t xml:space="preserve">as presented. </w:t>
      </w:r>
      <w:r>
        <w:rPr>
          <w:rFonts w:ascii="Bookman Old Style" w:hAnsi="Bookman Old Style"/>
        </w:rPr>
        <w:t>McGovern</w:t>
      </w:r>
      <w:r w:rsidR="00E474DA">
        <w:rPr>
          <w:rFonts w:ascii="Bookman Old Style" w:hAnsi="Bookman Old Style"/>
        </w:rPr>
        <w:t xml:space="preserve"> </w:t>
      </w:r>
      <w:r w:rsidR="005D1AF5">
        <w:rPr>
          <w:rFonts w:ascii="Bookman Old Style" w:hAnsi="Bookman Old Style"/>
        </w:rPr>
        <w:t xml:space="preserve">seconded. </w:t>
      </w:r>
      <w:r w:rsidR="00E84E18">
        <w:rPr>
          <w:rFonts w:ascii="Bookman Old Style" w:hAnsi="Bookman Old Style"/>
        </w:rPr>
        <w:t xml:space="preserve"> </w:t>
      </w:r>
      <w:r w:rsidR="005D1AF5">
        <w:rPr>
          <w:rFonts w:ascii="Bookman Old Style" w:hAnsi="Bookman Old Style"/>
        </w:rPr>
        <w:t>All were in favor.</w:t>
      </w:r>
    </w:p>
    <w:p w:rsidR="005D1AF5" w:rsidRDefault="005D1AF5">
      <w:pPr>
        <w:rPr>
          <w:rFonts w:ascii="Bookman Old Style" w:hAnsi="Bookman Old Style"/>
        </w:rPr>
      </w:pPr>
    </w:p>
    <w:p w:rsidR="005D1AF5" w:rsidRDefault="005D1AF5">
      <w:pPr>
        <w:rPr>
          <w:rFonts w:ascii="Bookman Old Style" w:hAnsi="Bookman Old Style"/>
        </w:rPr>
      </w:pPr>
      <w:r>
        <w:rPr>
          <w:rFonts w:ascii="Bookman Old Style" w:hAnsi="Bookman Old Style"/>
        </w:rPr>
        <w:t>Additions were made to the agenda as follows:</w:t>
      </w:r>
      <w:r w:rsidR="007A7785">
        <w:rPr>
          <w:rFonts w:ascii="Bookman Old Style" w:hAnsi="Bookman Old Style"/>
        </w:rPr>
        <w:t xml:space="preserve"> under 4A – October Safety Report, under 1. ZA Report – public hearing notice - city of Mora; and under Treasurer’s Report</w:t>
      </w:r>
      <w:proofErr w:type="gramStart"/>
      <w:r w:rsidR="007A7785">
        <w:rPr>
          <w:rFonts w:ascii="Bookman Old Style" w:hAnsi="Bookman Old Style"/>
        </w:rPr>
        <w:t>,  a</w:t>
      </w:r>
      <w:proofErr w:type="gramEnd"/>
      <w:r w:rsidR="007A7785">
        <w:rPr>
          <w:rFonts w:ascii="Bookman Old Style" w:hAnsi="Bookman Old Style"/>
        </w:rPr>
        <w:t xml:space="preserve"> correction in checking account balance. </w:t>
      </w:r>
      <w:r>
        <w:rPr>
          <w:rFonts w:ascii="Bookman Old Style" w:hAnsi="Bookman Old Style"/>
        </w:rPr>
        <w:t xml:space="preserve"> </w:t>
      </w:r>
      <w:r w:rsidR="007A7785">
        <w:rPr>
          <w:rFonts w:ascii="Bookman Old Style" w:hAnsi="Bookman Old Style"/>
        </w:rPr>
        <w:t>Sawatzky</w:t>
      </w:r>
      <w:r>
        <w:rPr>
          <w:rFonts w:ascii="Bookman Old Style" w:hAnsi="Bookman Old Style"/>
        </w:rPr>
        <w:t xml:space="preserve"> moved to approve the agend</w:t>
      </w:r>
      <w:r w:rsidR="00AC6E8E">
        <w:rPr>
          <w:rFonts w:ascii="Bookman Old Style" w:hAnsi="Bookman Old Style"/>
        </w:rPr>
        <w:t xml:space="preserve">a with these additions. </w:t>
      </w:r>
      <w:r w:rsidR="00E84E18">
        <w:rPr>
          <w:rFonts w:ascii="Bookman Old Style" w:hAnsi="Bookman Old Style"/>
        </w:rPr>
        <w:t xml:space="preserve"> </w:t>
      </w:r>
      <w:r w:rsidR="007A7785">
        <w:rPr>
          <w:rFonts w:ascii="Bookman Old Style" w:hAnsi="Bookman Old Style"/>
        </w:rPr>
        <w:t>McGovern</w:t>
      </w:r>
      <w:r w:rsidR="00D26B22">
        <w:rPr>
          <w:rFonts w:ascii="Bookman Old Style" w:hAnsi="Bookman Old Style"/>
        </w:rPr>
        <w:t xml:space="preserve"> </w:t>
      </w:r>
      <w:r>
        <w:rPr>
          <w:rFonts w:ascii="Bookman Old Style" w:hAnsi="Bookman Old Style"/>
        </w:rPr>
        <w:t xml:space="preserve">seconded. </w:t>
      </w:r>
      <w:r w:rsidR="00E84E18">
        <w:rPr>
          <w:rFonts w:ascii="Bookman Old Style" w:hAnsi="Bookman Old Style"/>
        </w:rPr>
        <w:t xml:space="preserve"> </w:t>
      </w:r>
      <w:r>
        <w:rPr>
          <w:rFonts w:ascii="Bookman Old Style" w:hAnsi="Bookman Old Style"/>
        </w:rPr>
        <w:t>All were in favor.</w:t>
      </w:r>
    </w:p>
    <w:p w:rsidR="005D1AF5" w:rsidRDefault="005D1AF5">
      <w:pPr>
        <w:rPr>
          <w:rFonts w:ascii="Bookman Old Style" w:hAnsi="Bookman Old Style"/>
        </w:rPr>
      </w:pPr>
    </w:p>
    <w:p w:rsidR="00EF6BCE" w:rsidRDefault="00EF6BCE">
      <w:pPr>
        <w:rPr>
          <w:rFonts w:ascii="Bookman Old Style" w:hAnsi="Bookman Old Style"/>
        </w:rPr>
      </w:pPr>
      <w:proofErr w:type="gramStart"/>
      <w:r>
        <w:rPr>
          <w:rFonts w:ascii="Bookman Old Style" w:hAnsi="Bookman Old Style"/>
        </w:rPr>
        <w:t>PUBLIC COMMENT – None.</w:t>
      </w:r>
      <w:proofErr w:type="gramEnd"/>
    </w:p>
    <w:p w:rsidR="00EF6BCE" w:rsidRDefault="00EF6BCE">
      <w:pPr>
        <w:rPr>
          <w:rFonts w:ascii="Bookman Old Style" w:hAnsi="Bookman Old Style"/>
        </w:rPr>
      </w:pPr>
    </w:p>
    <w:p w:rsidR="00EF6BCE" w:rsidRDefault="00EF6BCE">
      <w:pPr>
        <w:rPr>
          <w:rFonts w:ascii="Bookman Old Style" w:hAnsi="Bookman Old Style"/>
        </w:rPr>
      </w:pPr>
      <w:r>
        <w:rPr>
          <w:rFonts w:ascii="Bookman Old Style" w:hAnsi="Bookman Old Style"/>
        </w:rPr>
        <w:t>TREASURER’S REPORT</w:t>
      </w:r>
    </w:p>
    <w:p w:rsidR="00EF6BCE" w:rsidRDefault="00EF6BCE">
      <w:pPr>
        <w:rPr>
          <w:rFonts w:ascii="Bookman Old Style" w:hAnsi="Bookman Old Style"/>
        </w:rPr>
      </w:pPr>
    </w:p>
    <w:p w:rsidR="00EF6BCE" w:rsidRDefault="00EB5628">
      <w:pPr>
        <w:rPr>
          <w:rFonts w:ascii="Bookman Old Style" w:hAnsi="Bookman Old Style"/>
        </w:rPr>
      </w:pPr>
      <w:r>
        <w:rPr>
          <w:rFonts w:ascii="Bookman Old Style" w:hAnsi="Bookman Old Style"/>
        </w:rPr>
        <w:t xml:space="preserve">Erickson </w:t>
      </w:r>
      <w:r w:rsidR="00EF6BCE">
        <w:rPr>
          <w:rFonts w:ascii="Bookman Old Style" w:hAnsi="Bookman Old Style"/>
        </w:rPr>
        <w:t xml:space="preserve">gave the Treasurer’s </w:t>
      </w:r>
      <w:r w:rsidR="00E84E18">
        <w:rPr>
          <w:rFonts w:ascii="Bookman Old Style" w:hAnsi="Bookman Old Style"/>
        </w:rPr>
        <w:t xml:space="preserve">report </w:t>
      </w:r>
      <w:r>
        <w:rPr>
          <w:rFonts w:ascii="Bookman Old Style" w:hAnsi="Bookman Old Style"/>
        </w:rPr>
        <w:t>with the correction of the checking account balance as $234,289.54 instead of $234,343.54 due to a NSF returned check from a building permit. Discussion on how to retrieve this money, and ZA will contact the property owner as contractor was from out of state.</w:t>
      </w:r>
      <w:r w:rsidR="00E84E18">
        <w:rPr>
          <w:rFonts w:ascii="Bookman Old Style" w:hAnsi="Bookman Old Style"/>
        </w:rPr>
        <w:t xml:space="preserve">  </w:t>
      </w:r>
      <w:r>
        <w:rPr>
          <w:rFonts w:ascii="Bookman Old Style" w:hAnsi="Bookman Old Style"/>
        </w:rPr>
        <w:t>McGovern</w:t>
      </w:r>
      <w:r w:rsidR="00EF6BCE">
        <w:rPr>
          <w:rFonts w:ascii="Bookman Old Style" w:hAnsi="Bookman Old Style"/>
        </w:rPr>
        <w:t xml:space="preserve"> moved to approve the Treasurer’s report as presented</w:t>
      </w:r>
      <w:r w:rsidR="00E84E18">
        <w:rPr>
          <w:rFonts w:ascii="Bookman Old Style" w:hAnsi="Bookman Old Style"/>
        </w:rPr>
        <w:t xml:space="preserve">.  </w:t>
      </w:r>
      <w:r>
        <w:rPr>
          <w:rFonts w:ascii="Bookman Old Style" w:hAnsi="Bookman Old Style"/>
        </w:rPr>
        <w:t>Holcomb</w:t>
      </w:r>
      <w:r w:rsidR="00EF6BCE">
        <w:rPr>
          <w:rFonts w:ascii="Bookman Old Style" w:hAnsi="Bookman Old Style"/>
        </w:rPr>
        <w:t xml:space="preserve"> seconded. </w:t>
      </w:r>
      <w:r w:rsidR="00E84E18">
        <w:rPr>
          <w:rFonts w:ascii="Bookman Old Style" w:hAnsi="Bookman Old Style"/>
        </w:rPr>
        <w:t xml:space="preserve"> </w:t>
      </w:r>
      <w:r w:rsidR="00EF6BCE">
        <w:rPr>
          <w:rFonts w:ascii="Bookman Old Style" w:hAnsi="Bookman Old Style"/>
        </w:rPr>
        <w:t xml:space="preserve">All were in favor. </w:t>
      </w:r>
      <w:r w:rsidR="00E84E18">
        <w:rPr>
          <w:rFonts w:ascii="Bookman Old Style" w:hAnsi="Bookman Old Style"/>
        </w:rPr>
        <w:t xml:space="preserve"> </w:t>
      </w:r>
      <w:r w:rsidR="00EF6BCE">
        <w:rPr>
          <w:rFonts w:ascii="Bookman Old Style" w:hAnsi="Bookman Old Style"/>
        </w:rPr>
        <w:t xml:space="preserve">General and payroll claims were reviewed for approval. </w:t>
      </w:r>
      <w:r w:rsidR="00E84E18">
        <w:rPr>
          <w:rFonts w:ascii="Bookman Old Style" w:hAnsi="Bookman Old Style"/>
        </w:rPr>
        <w:t xml:space="preserve"> </w:t>
      </w:r>
      <w:r>
        <w:rPr>
          <w:rFonts w:ascii="Bookman Old Style" w:hAnsi="Bookman Old Style"/>
        </w:rPr>
        <w:t>McGovern</w:t>
      </w:r>
      <w:r w:rsidR="00EF6BCE">
        <w:rPr>
          <w:rFonts w:ascii="Bookman Old Style" w:hAnsi="Bookman Old Style"/>
        </w:rPr>
        <w:t xml:space="preserve"> moved to approve general claims </w:t>
      </w:r>
      <w:r>
        <w:rPr>
          <w:rFonts w:ascii="Bookman Old Style" w:hAnsi="Bookman Old Style"/>
        </w:rPr>
        <w:t>9880-9890</w:t>
      </w:r>
      <w:r w:rsidR="00EF6BCE">
        <w:rPr>
          <w:rFonts w:ascii="Bookman Old Style" w:hAnsi="Bookman Old Style"/>
        </w:rPr>
        <w:t xml:space="preserve"> in the amount of </w:t>
      </w:r>
      <w:r w:rsidR="004D21BD">
        <w:rPr>
          <w:rFonts w:ascii="Bookman Old Style" w:hAnsi="Bookman Old Style"/>
        </w:rPr>
        <w:t>$</w:t>
      </w:r>
      <w:r>
        <w:rPr>
          <w:rFonts w:ascii="Bookman Old Style" w:hAnsi="Bookman Old Style"/>
        </w:rPr>
        <w:t>88,214.72</w:t>
      </w:r>
      <w:r w:rsidR="00D26B22">
        <w:rPr>
          <w:rFonts w:ascii="Bookman Old Style" w:hAnsi="Bookman Old Style"/>
        </w:rPr>
        <w:t xml:space="preserve"> </w:t>
      </w:r>
      <w:r w:rsidR="00AC6E8E">
        <w:rPr>
          <w:rFonts w:ascii="Bookman Old Style" w:hAnsi="Bookman Old Style"/>
        </w:rPr>
        <w:t xml:space="preserve">and recycling </w:t>
      </w:r>
      <w:r w:rsidR="00E84E18">
        <w:rPr>
          <w:rFonts w:ascii="Bookman Old Style" w:hAnsi="Bookman Old Style"/>
        </w:rPr>
        <w:t xml:space="preserve">payroll claims </w:t>
      </w:r>
      <w:r>
        <w:rPr>
          <w:rFonts w:ascii="Bookman Old Style" w:hAnsi="Bookman Old Style"/>
        </w:rPr>
        <w:t>3022-3023</w:t>
      </w:r>
      <w:r w:rsidR="00EF6BCE">
        <w:rPr>
          <w:rFonts w:ascii="Bookman Old Style" w:hAnsi="Bookman Old Style"/>
        </w:rPr>
        <w:t xml:space="preserve"> in the amount of </w:t>
      </w:r>
      <w:r w:rsidR="004D21BD">
        <w:rPr>
          <w:rFonts w:ascii="Bookman Old Style" w:hAnsi="Bookman Old Style"/>
        </w:rPr>
        <w:t>$</w:t>
      </w:r>
      <w:r>
        <w:rPr>
          <w:rFonts w:ascii="Bookman Old Style" w:hAnsi="Bookman Old Style"/>
        </w:rPr>
        <w:t>549.27</w:t>
      </w:r>
      <w:r w:rsidR="00D26B22">
        <w:rPr>
          <w:rFonts w:ascii="Bookman Old Style" w:hAnsi="Bookman Old Style"/>
        </w:rPr>
        <w:t>.</w:t>
      </w:r>
      <w:r w:rsidR="00E84E18">
        <w:rPr>
          <w:rFonts w:ascii="Bookman Old Style" w:hAnsi="Bookman Old Style"/>
        </w:rPr>
        <w:t xml:space="preserve">  </w:t>
      </w:r>
      <w:r>
        <w:rPr>
          <w:rFonts w:ascii="Bookman Old Style" w:hAnsi="Bookman Old Style"/>
        </w:rPr>
        <w:t>Holcomb</w:t>
      </w:r>
      <w:r w:rsidR="00C0101E">
        <w:rPr>
          <w:rFonts w:ascii="Bookman Old Style" w:hAnsi="Bookman Old Style"/>
        </w:rPr>
        <w:t xml:space="preserve"> seconded. </w:t>
      </w:r>
      <w:r w:rsidR="00E84E18">
        <w:rPr>
          <w:rFonts w:ascii="Bookman Old Style" w:hAnsi="Bookman Old Style"/>
        </w:rPr>
        <w:t xml:space="preserve"> </w:t>
      </w:r>
      <w:r w:rsidR="00C0101E">
        <w:rPr>
          <w:rFonts w:ascii="Bookman Old Style" w:hAnsi="Bookman Old Style"/>
        </w:rPr>
        <w:t>All were in favor.</w:t>
      </w:r>
    </w:p>
    <w:p w:rsidR="00816E98" w:rsidRDefault="00816E98">
      <w:pPr>
        <w:rPr>
          <w:rFonts w:ascii="Bookman Old Style" w:hAnsi="Bookman Old Style"/>
        </w:rPr>
      </w:pPr>
    </w:p>
    <w:p w:rsidR="00816E98" w:rsidRDefault="00816E98">
      <w:pPr>
        <w:rPr>
          <w:rFonts w:ascii="Bookman Old Style" w:hAnsi="Bookman Old Style"/>
        </w:rPr>
      </w:pPr>
      <w:r>
        <w:rPr>
          <w:rFonts w:ascii="Bookman Old Style" w:hAnsi="Bookman Old Style"/>
        </w:rPr>
        <w:t>OLD BUSINESS</w:t>
      </w:r>
    </w:p>
    <w:p w:rsidR="00816E98" w:rsidRDefault="00816E98">
      <w:pPr>
        <w:rPr>
          <w:rFonts w:ascii="Bookman Old Style" w:hAnsi="Bookman Old Style"/>
        </w:rPr>
      </w:pPr>
    </w:p>
    <w:p w:rsidR="00816E98" w:rsidRDefault="00816E98">
      <w:pPr>
        <w:rPr>
          <w:rFonts w:ascii="Bookman Old Style" w:hAnsi="Bookman Old Style"/>
        </w:rPr>
      </w:pPr>
      <w:r>
        <w:rPr>
          <w:rFonts w:ascii="Bookman Old Style" w:hAnsi="Bookman Old Style"/>
        </w:rPr>
        <w:t>1. ZA Report</w:t>
      </w:r>
    </w:p>
    <w:p w:rsidR="00AC6E8E" w:rsidRDefault="00816E98">
      <w:pPr>
        <w:rPr>
          <w:rFonts w:ascii="Bookman Old Style" w:hAnsi="Bookman Old Style"/>
        </w:rPr>
      </w:pPr>
      <w:r>
        <w:rPr>
          <w:rFonts w:ascii="Bookman Old Style" w:hAnsi="Bookman Old Style"/>
        </w:rPr>
        <w:tab/>
      </w:r>
      <w:r w:rsidR="00AC6E8E">
        <w:rPr>
          <w:rFonts w:ascii="Bookman Old Style" w:hAnsi="Bookman Old Style"/>
        </w:rPr>
        <w:t>A</w:t>
      </w:r>
      <w:r>
        <w:rPr>
          <w:rFonts w:ascii="Bookman Old Style" w:hAnsi="Bookman Old Style"/>
        </w:rPr>
        <w:t xml:space="preserve">.  </w:t>
      </w:r>
      <w:r w:rsidR="00EB5628">
        <w:rPr>
          <w:rFonts w:ascii="Bookman Old Style" w:hAnsi="Bookman Old Style"/>
        </w:rPr>
        <w:t>Winterfield reported that Larry Usher applied for a CUP to add a gunsmith shop to his current business. There was discussion on whether this should be an IUP or a CUP</w:t>
      </w:r>
      <w:r w:rsidR="00BE5110">
        <w:rPr>
          <w:rFonts w:ascii="Bookman Old Style" w:hAnsi="Bookman Old Style"/>
        </w:rPr>
        <w:t>. Winterfield will look into this and discuss it at the November meeting of the Planning and Zoning Commission. It was also suggested to check on how the engine business there was handling their waste disposal.</w:t>
      </w:r>
      <w:r w:rsidR="00EB5628">
        <w:rPr>
          <w:rFonts w:ascii="Bookman Old Style" w:hAnsi="Bookman Old Style"/>
        </w:rPr>
        <w:t xml:space="preserve"> </w:t>
      </w:r>
    </w:p>
    <w:p w:rsidR="00AC6E8E" w:rsidRDefault="00AC6E8E">
      <w:pPr>
        <w:rPr>
          <w:rFonts w:ascii="Bookman Old Style" w:hAnsi="Bookman Old Style"/>
        </w:rPr>
      </w:pPr>
      <w:r>
        <w:rPr>
          <w:rFonts w:ascii="Bookman Old Style" w:hAnsi="Bookman Old Style"/>
        </w:rPr>
        <w:lastRenderedPageBreak/>
        <w:tab/>
        <w:t>B.</w:t>
      </w:r>
      <w:r w:rsidR="00BE5110">
        <w:rPr>
          <w:rFonts w:ascii="Bookman Old Style" w:hAnsi="Bookman Old Style"/>
        </w:rPr>
        <w:t xml:space="preserve"> There is a waste disposal problem on an Arthur township property on North Hwy.65. The board had the understanding that this property is being rented with a contract for deed, but that the owner of the property is currently the one responsible and should be contacted. ZA will check into this as well.</w:t>
      </w:r>
    </w:p>
    <w:p w:rsidR="00BE5110" w:rsidRDefault="00BE5110">
      <w:pPr>
        <w:rPr>
          <w:rFonts w:ascii="Bookman Old Style" w:hAnsi="Bookman Old Style"/>
        </w:rPr>
      </w:pPr>
    </w:p>
    <w:p w:rsidR="00E84E18" w:rsidRDefault="00816E98">
      <w:pPr>
        <w:rPr>
          <w:rFonts w:ascii="Bookman Old Style" w:hAnsi="Bookman Old Style"/>
        </w:rPr>
      </w:pPr>
      <w:r>
        <w:rPr>
          <w:rFonts w:ascii="Bookman Old Style" w:hAnsi="Bookman Old Style"/>
        </w:rPr>
        <w:tab/>
        <w:t>C.</w:t>
      </w:r>
      <w:r w:rsidR="00BE5110">
        <w:rPr>
          <w:rFonts w:ascii="Bookman Old Style" w:hAnsi="Bookman Old Style"/>
        </w:rPr>
        <w:t xml:space="preserve"> A letter was shared from the city of Mora regarding a public hearing </w:t>
      </w:r>
      <w:r w:rsidR="007F654E">
        <w:rPr>
          <w:rFonts w:ascii="Bookman Old Style" w:hAnsi="Bookman Old Style"/>
        </w:rPr>
        <w:t>for a CUP to allow multiple dwelling structures at the former Ann River Motel site. Arthur was being contacted as the township has property adjacent to the site.</w:t>
      </w:r>
    </w:p>
    <w:p w:rsidR="00E84E18" w:rsidRDefault="00EA210C">
      <w:pPr>
        <w:rPr>
          <w:rFonts w:ascii="Bookman Old Style" w:hAnsi="Bookman Old Style"/>
        </w:rPr>
      </w:pPr>
      <w:r>
        <w:rPr>
          <w:rFonts w:ascii="Bookman Old Style" w:hAnsi="Bookman Old Style"/>
        </w:rPr>
        <w:tab/>
      </w:r>
    </w:p>
    <w:p w:rsidR="00EA210C" w:rsidRDefault="00EA210C">
      <w:pPr>
        <w:rPr>
          <w:rFonts w:ascii="Bookman Old Style" w:hAnsi="Bookman Old Style"/>
        </w:rPr>
      </w:pPr>
      <w:r>
        <w:rPr>
          <w:rFonts w:ascii="Bookman Old Style" w:hAnsi="Bookman Old Style"/>
        </w:rPr>
        <w:t>2. Road Report</w:t>
      </w:r>
    </w:p>
    <w:p w:rsidR="00382D94" w:rsidRDefault="00EA210C" w:rsidP="00E84E18">
      <w:pPr>
        <w:rPr>
          <w:rFonts w:ascii="Bookman Old Style" w:hAnsi="Bookman Old Style"/>
        </w:rPr>
      </w:pPr>
      <w:r>
        <w:rPr>
          <w:rFonts w:ascii="Bookman Old Style" w:hAnsi="Bookman Old Style"/>
        </w:rPr>
        <w:tab/>
        <w:t>A.</w:t>
      </w:r>
      <w:r w:rsidR="007F654E">
        <w:rPr>
          <w:rFonts w:ascii="Bookman Old Style" w:hAnsi="Bookman Old Style"/>
        </w:rPr>
        <w:t xml:space="preserve"> 1704 Shore Drive – McGovern talked to the owner and he owner is no longer pursuing the issue.</w:t>
      </w:r>
    </w:p>
    <w:p w:rsidR="007F654E" w:rsidRDefault="007F654E" w:rsidP="00E84E18">
      <w:pPr>
        <w:rPr>
          <w:rFonts w:ascii="Bookman Old Style" w:hAnsi="Bookman Old Style"/>
        </w:rPr>
      </w:pPr>
    </w:p>
    <w:p w:rsidR="00E84E18" w:rsidRDefault="00E84E18" w:rsidP="00E84E18">
      <w:pPr>
        <w:rPr>
          <w:rFonts w:ascii="Bookman Old Style" w:hAnsi="Bookman Old Style"/>
        </w:rPr>
      </w:pPr>
      <w:r>
        <w:rPr>
          <w:rFonts w:ascii="Bookman Old Style" w:hAnsi="Bookman Old Style"/>
        </w:rPr>
        <w:tab/>
        <w:t>B.</w:t>
      </w:r>
      <w:r w:rsidR="007F654E">
        <w:rPr>
          <w:rFonts w:ascii="Bookman Old Style" w:hAnsi="Bookman Old Style"/>
        </w:rPr>
        <w:t xml:space="preserve"> 2016 Road Certification – Sawatzky requested that the clerk should look up the 2015 Road Certification and use it as a guide as nothing has changed. When completed, Sawatzky should be notified so he can sign it.</w:t>
      </w:r>
    </w:p>
    <w:p w:rsidR="007F654E" w:rsidRDefault="007F654E" w:rsidP="00E84E18">
      <w:pPr>
        <w:rPr>
          <w:rFonts w:ascii="Bookman Old Style" w:hAnsi="Bookman Old Style"/>
        </w:rPr>
      </w:pPr>
    </w:p>
    <w:p w:rsidR="00E84E18" w:rsidRDefault="00E84E18" w:rsidP="00E84E18">
      <w:pPr>
        <w:rPr>
          <w:rFonts w:ascii="Bookman Old Style" w:hAnsi="Bookman Old Style"/>
        </w:rPr>
      </w:pPr>
      <w:r>
        <w:rPr>
          <w:rFonts w:ascii="Bookman Old Style" w:hAnsi="Bookman Old Style"/>
        </w:rPr>
        <w:tab/>
        <w:t>C.</w:t>
      </w:r>
      <w:r w:rsidR="007F654E">
        <w:rPr>
          <w:rFonts w:ascii="Bookman Old Style" w:hAnsi="Bookman Old Style"/>
        </w:rPr>
        <w:t xml:space="preserve"> Ann River Drive – nothing has been completed at this time.</w:t>
      </w:r>
    </w:p>
    <w:p w:rsidR="00F80917" w:rsidRDefault="00F80917">
      <w:pPr>
        <w:rPr>
          <w:rFonts w:ascii="Bookman Old Style" w:hAnsi="Bookman Old Style"/>
        </w:rPr>
      </w:pPr>
    </w:p>
    <w:p w:rsidR="009337E0" w:rsidRDefault="009337E0">
      <w:pPr>
        <w:rPr>
          <w:rFonts w:ascii="Bookman Old Style" w:hAnsi="Bookman Old Style"/>
        </w:rPr>
      </w:pPr>
    </w:p>
    <w:p w:rsidR="009337E0" w:rsidRDefault="009337E0">
      <w:pPr>
        <w:rPr>
          <w:rFonts w:ascii="Bookman Old Style" w:hAnsi="Bookman Old Style"/>
        </w:rPr>
      </w:pPr>
      <w:r>
        <w:rPr>
          <w:rFonts w:ascii="Bookman Old Style" w:hAnsi="Bookman Old Style"/>
        </w:rPr>
        <w:t>3. Recycling</w:t>
      </w:r>
    </w:p>
    <w:p w:rsidR="007F654E" w:rsidRDefault="009337E0">
      <w:pPr>
        <w:rPr>
          <w:rFonts w:ascii="Bookman Old Style" w:hAnsi="Bookman Old Style"/>
        </w:rPr>
      </w:pPr>
      <w:r>
        <w:rPr>
          <w:rFonts w:ascii="Bookman Old Style" w:hAnsi="Bookman Old Style"/>
        </w:rPr>
        <w:tab/>
        <w:t xml:space="preserve">A. </w:t>
      </w:r>
      <w:r w:rsidR="007F654E">
        <w:rPr>
          <w:rFonts w:ascii="Bookman Old Style" w:hAnsi="Bookman Old Style"/>
        </w:rPr>
        <w:t>Nothing to report. A reminder was given to recycling employees that we do not accept bulbs from commercial businesses. There is broken glass in the recycling center and Cody will be asked to sweep it up.</w:t>
      </w:r>
    </w:p>
    <w:p w:rsidR="009337E0" w:rsidRDefault="007F654E">
      <w:pPr>
        <w:rPr>
          <w:rFonts w:ascii="Bookman Old Style" w:hAnsi="Bookman Old Style"/>
        </w:rPr>
      </w:pPr>
      <w:r>
        <w:rPr>
          <w:rFonts w:ascii="Bookman Old Style" w:hAnsi="Bookman Old Style"/>
        </w:rPr>
        <w:t xml:space="preserve"> </w:t>
      </w:r>
    </w:p>
    <w:p w:rsidR="00B61CF3" w:rsidRDefault="00B61CF3">
      <w:pPr>
        <w:rPr>
          <w:rFonts w:ascii="Bookman Old Style" w:hAnsi="Bookman Old Style"/>
        </w:rPr>
      </w:pPr>
    </w:p>
    <w:p w:rsidR="00E84E18" w:rsidRDefault="00E84E18">
      <w:pPr>
        <w:rPr>
          <w:rFonts w:ascii="Bookman Old Style" w:hAnsi="Bookman Old Style"/>
        </w:rPr>
      </w:pPr>
    </w:p>
    <w:p w:rsidR="00400A46" w:rsidRDefault="009337E0">
      <w:pPr>
        <w:rPr>
          <w:rFonts w:ascii="Bookman Old Style" w:hAnsi="Bookman Old Style"/>
        </w:rPr>
      </w:pPr>
      <w:r>
        <w:rPr>
          <w:rFonts w:ascii="Bookman Old Style" w:hAnsi="Bookman Old Style"/>
        </w:rPr>
        <w:t>4. Safety Issues</w:t>
      </w:r>
    </w:p>
    <w:p w:rsidR="009337E0" w:rsidRDefault="00400A46">
      <w:pPr>
        <w:rPr>
          <w:rFonts w:ascii="Bookman Old Style" w:hAnsi="Bookman Old Style"/>
        </w:rPr>
      </w:pPr>
      <w:r>
        <w:rPr>
          <w:rFonts w:ascii="Bookman Old Style" w:hAnsi="Bookman Old Style"/>
        </w:rPr>
        <w:tab/>
        <w:t>A. the October Safety Report was reviewed and signed.</w:t>
      </w:r>
      <w:r w:rsidR="007F654E">
        <w:rPr>
          <w:rFonts w:ascii="Bookman Old Style" w:hAnsi="Bookman Old Style"/>
        </w:rPr>
        <w:t xml:space="preserve"> </w:t>
      </w:r>
    </w:p>
    <w:p w:rsidR="00F80917" w:rsidRDefault="009337E0">
      <w:pPr>
        <w:rPr>
          <w:rFonts w:ascii="Bookman Old Style" w:hAnsi="Bookman Old Style"/>
        </w:rPr>
      </w:pPr>
      <w:r>
        <w:rPr>
          <w:rFonts w:ascii="Bookman Old Style" w:hAnsi="Bookman Old Style"/>
        </w:rPr>
        <w:tab/>
      </w:r>
    </w:p>
    <w:p w:rsidR="00922976" w:rsidRDefault="009337E0" w:rsidP="00E84E18">
      <w:pPr>
        <w:rPr>
          <w:rFonts w:ascii="Bookman Old Style" w:hAnsi="Bookman Old Style"/>
        </w:rPr>
      </w:pPr>
      <w:r>
        <w:rPr>
          <w:rFonts w:ascii="Bookman Old Style" w:hAnsi="Bookman Old Style"/>
        </w:rPr>
        <w:t xml:space="preserve">5. </w:t>
      </w:r>
      <w:r w:rsidR="00400A46">
        <w:rPr>
          <w:rFonts w:ascii="Bookman Old Style" w:hAnsi="Bookman Old Style"/>
        </w:rPr>
        <w:t>Election – Oelfke reported that there will be training specifically for registration judges on Thursday, October 27</w:t>
      </w:r>
      <w:r w:rsidR="00400A46" w:rsidRPr="00400A46">
        <w:rPr>
          <w:rFonts w:ascii="Bookman Old Style" w:hAnsi="Bookman Old Style"/>
          <w:vertAlign w:val="superscript"/>
        </w:rPr>
        <w:t>th</w:t>
      </w:r>
      <w:r w:rsidR="00400A46">
        <w:rPr>
          <w:rFonts w:ascii="Bookman Old Style" w:hAnsi="Bookman Old Style"/>
        </w:rPr>
        <w:t xml:space="preserve"> at 1:00 PM at the courthouse. Bentler and Fore plan to attend. Also, the auditor sent out a letter to inform the judges returning ballots and materials that the doors to the courthouse will be locked and that </w:t>
      </w:r>
      <w:r w:rsidR="001D55F6">
        <w:rPr>
          <w:rFonts w:ascii="Bookman Old Style" w:hAnsi="Bookman Old Style"/>
        </w:rPr>
        <w:t>they will be escorted by members of the Sheriff’s Reserves. Holcomb also stated that they will need their credentials.</w:t>
      </w:r>
    </w:p>
    <w:p w:rsidR="00C14ACC" w:rsidRDefault="00C14ACC" w:rsidP="00E84E18">
      <w:pPr>
        <w:rPr>
          <w:rFonts w:ascii="Bookman Old Style" w:hAnsi="Bookman Old Style"/>
        </w:rPr>
      </w:pPr>
    </w:p>
    <w:p w:rsidR="00C14ACC" w:rsidRDefault="00C14ACC">
      <w:pPr>
        <w:rPr>
          <w:rFonts w:ascii="Bookman Old Style" w:hAnsi="Bookman Old Style"/>
        </w:rPr>
      </w:pPr>
    </w:p>
    <w:p w:rsidR="00525632" w:rsidRDefault="00C14ACC">
      <w:pPr>
        <w:rPr>
          <w:rFonts w:ascii="Bookman Old Style" w:hAnsi="Bookman Old Style"/>
        </w:rPr>
      </w:pPr>
      <w:r>
        <w:rPr>
          <w:rFonts w:ascii="Bookman Old Style" w:hAnsi="Bookman Old Style"/>
        </w:rPr>
        <w:t>NEW B</w:t>
      </w:r>
      <w:r w:rsidR="00525632">
        <w:rPr>
          <w:rFonts w:ascii="Bookman Old Style" w:hAnsi="Bookman Old Style"/>
        </w:rPr>
        <w:t>USINESS – none</w:t>
      </w:r>
    </w:p>
    <w:p w:rsidR="00525632" w:rsidRDefault="00525632">
      <w:pPr>
        <w:rPr>
          <w:rFonts w:ascii="Bookman Old Style" w:hAnsi="Bookman Old Style"/>
        </w:rPr>
      </w:pPr>
    </w:p>
    <w:p w:rsidR="00525632" w:rsidRDefault="00525632">
      <w:pPr>
        <w:rPr>
          <w:rFonts w:ascii="Bookman Old Style" w:hAnsi="Bookman Old Style"/>
        </w:rPr>
      </w:pPr>
      <w:r>
        <w:rPr>
          <w:rFonts w:ascii="Bookman Old Style" w:hAnsi="Bookman Old Style"/>
        </w:rPr>
        <w:t>PUBLIC COMMENT – none</w:t>
      </w:r>
    </w:p>
    <w:p w:rsidR="00525632" w:rsidRDefault="00525632">
      <w:pPr>
        <w:rPr>
          <w:rFonts w:ascii="Bookman Old Style" w:hAnsi="Bookman Old Style"/>
        </w:rPr>
      </w:pPr>
    </w:p>
    <w:p w:rsidR="001D55F6" w:rsidRDefault="00525632">
      <w:pPr>
        <w:rPr>
          <w:rFonts w:ascii="Bookman Old Style" w:hAnsi="Bookman Old Style"/>
        </w:rPr>
      </w:pPr>
      <w:r>
        <w:rPr>
          <w:rFonts w:ascii="Bookman Old Style" w:hAnsi="Bookman Old Style"/>
        </w:rPr>
        <w:lastRenderedPageBreak/>
        <w:t xml:space="preserve">OTHER </w:t>
      </w:r>
      <w:proofErr w:type="gramStart"/>
      <w:r>
        <w:rPr>
          <w:rFonts w:ascii="Bookman Old Style" w:hAnsi="Bookman Old Style"/>
        </w:rPr>
        <w:t>DISCUSSION</w:t>
      </w:r>
      <w:r w:rsidR="001D55F6">
        <w:rPr>
          <w:rFonts w:ascii="Bookman Old Style" w:hAnsi="Bookman Old Style"/>
        </w:rPr>
        <w:t xml:space="preserve">  -</w:t>
      </w:r>
      <w:proofErr w:type="gramEnd"/>
      <w:r w:rsidR="001D55F6">
        <w:rPr>
          <w:rFonts w:ascii="Bookman Old Style" w:hAnsi="Bookman Old Style"/>
        </w:rPr>
        <w:t xml:space="preserve"> McGovern was reading about proper procedure for approved minutes and wanted to be sure that the approved minutes were being signed. Sawatzky confirmed that clerk was thorough and had approved minutes signed by both herself and Sawatzky and all was current. McGovern also wanted to know if we were cash basis and whether that procedure was being followed. Fore will check.</w:t>
      </w:r>
    </w:p>
    <w:p w:rsidR="00525632" w:rsidRDefault="001D55F6">
      <w:pPr>
        <w:rPr>
          <w:rFonts w:ascii="Bookman Old Style" w:hAnsi="Bookman Old Style"/>
        </w:rPr>
      </w:pPr>
      <w:r>
        <w:rPr>
          <w:rFonts w:ascii="Bookman Old Style" w:hAnsi="Bookman Old Style"/>
        </w:rPr>
        <w:t xml:space="preserve"> </w:t>
      </w:r>
    </w:p>
    <w:p w:rsidR="00525632" w:rsidRDefault="00525632" w:rsidP="00E84E18">
      <w:pPr>
        <w:rPr>
          <w:rFonts w:ascii="Bookman Old Style" w:hAnsi="Bookman Old Style"/>
        </w:rPr>
      </w:pPr>
      <w:r>
        <w:rPr>
          <w:rFonts w:ascii="Bookman Old Style" w:hAnsi="Bookman Old Style"/>
        </w:rPr>
        <w:tab/>
        <w:t>Letters –</w:t>
      </w:r>
      <w:r w:rsidR="001D55F6">
        <w:rPr>
          <w:rFonts w:ascii="Bookman Old Style" w:hAnsi="Bookman Old Style"/>
        </w:rPr>
        <w:t xml:space="preserve"> A letter and postcard were received from ECE regarding brushing around Fish Lake, Hwy 23, </w:t>
      </w:r>
      <w:r w:rsidR="00D7140E">
        <w:rPr>
          <w:rFonts w:ascii="Bookman Old Style" w:hAnsi="Bookman Old Style"/>
        </w:rPr>
        <w:t>and side roads. A letter was also received from a resident on Hubs Lane regarding road issues. Sawatzky will contact the author of the letter.</w:t>
      </w:r>
    </w:p>
    <w:p w:rsidR="00D7140E" w:rsidRDefault="00D7140E" w:rsidP="00E84E18">
      <w:pPr>
        <w:rPr>
          <w:rFonts w:ascii="Bookman Old Style" w:hAnsi="Bookman Old Style"/>
        </w:rPr>
      </w:pPr>
    </w:p>
    <w:p w:rsidR="00D7140E" w:rsidRDefault="00D7140E" w:rsidP="00E84E18">
      <w:pPr>
        <w:rPr>
          <w:rFonts w:ascii="Bookman Old Style" w:hAnsi="Bookman Old Style"/>
        </w:rPr>
      </w:pPr>
      <w:r>
        <w:rPr>
          <w:rFonts w:ascii="Bookman Old Style" w:hAnsi="Bookman Old Style"/>
        </w:rPr>
        <w:t>Holcomb received information regarding the 2016 Educational Conference and Annual Meeting and wished to attend. Sawatzky moved to approve the request; McGovern seconded. All were in favor.</w:t>
      </w:r>
    </w:p>
    <w:p w:rsidR="00D7140E" w:rsidRDefault="00D7140E" w:rsidP="00E84E18">
      <w:pPr>
        <w:rPr>
          <w:rFonts w:ascii="Bookman Old Style" w:hAnsi="Bookman Old Style"/>
        </w:rPr>
      </w:pPr>
      <w:r>
        <w:rPr>
          <w:rFonts w:ascii="Bookman Old Style" w:hAnsi="Bookman Old Style"/>
        </w:rPr>
        <w:tab/>
      </w:r>
    </w:p>
    <w:p w:rsidR="0065404C" w:rsidRDefault="0065404C">
      <w:pPr>
        <w:rPr>
          <w:rFonts w:ascii="Bookman Old Style" w:hAnsi="Bookman Old Style"/>
        </w:rPr>
      </w:pPr>
    </w:p>
    <w:p w:rsidR="00D7140E" w:rsidRDefault="0065404C">
      <w:pPr>
        <w:rPr>
          <w:rFonts w:ascii="Bookman Old Style" w:hAnsi="Bookman Old Style"/>
        </w:rPr>
      </w:pPr>
      <w:r>
        <w:rPr>
          <w:rFonts w:ascii="Bookman Old Style" w:hAnsi="Bookman Old Style"/>
        </w:rPr>
        <w:t xml:space="preserve">The next Town Board meeting is </w:t>
      </w:r>
      <w:r w:rsidR="00D7140E">
        <w:rPr>
          <w:rFonts w:ascii="Bookman Old Style" w:hAnsi="Bookman Old Style"/>
        </w:rPr>
        <w:t>November 14</w:t>
      </w:r>
      <w:r>
        <w:rPr>
          <w:rFonts w:ascii="Bookman Old Style" w:hAnsi="Bookman Old Style"/>
        </w:rPr>
        <w:t>, 20</w:t>
      </w:r>
      <w:r w:rsidR="00B67D64">
        <w:rPr>
          <w:rFonts w:ascii="Bookman Old Style" w:hAnsi="Bookman Old Style"/>
        </w:rPr>
        <w:t>1</w:t>
      </w:r>
      <w:r w:rsidR="00B61CF3">
        <w:rPr>
          <w:rFonts w:ascii="Bookman Old Style" w:hAnsi="Bookman Old Style"/>
        </w:rPr>
        <w:t>6</w:t>
      </w:r>
      <w:r>
        <w:rPr>
          <w:rFonts w:ascii="Bookman Old Style" w:hAnsi="Bookman Old Style"/>
        </w:rPr>
        <w:t xml:space="preserve"> at 7:00 PM.</w:t>
      </w:r>
      <w:r w:rsidR="00D7140E">
        <w:rPr>
          <w:rFonts w:ascii="Bookman Old Style" w:hAnsi="Bookman Old Style"/>
        </w:rPr>
        <w:t xml:space="preserve"> </w:t>
      </w:r>
    </w:p>
    <w:p w:rsidR="00D7140E" w:rsidRDefault="00D7140E">
      <w:pPr>
        <w:rPr>
          <w:rFonts w:ascii="Bookman Old Style" w:hAnsi="Bookman Old Style"/>
        </w:rPr>
      </w:pPr>
    </w:p>
    <w:p w:rsidR="0065404C" w:rsidRDefault="00D7140E">
      <w:pPr>
        <w:rPr>
          <w:rFonts w:ascii="Bookman Old Style" w:hAnsi="Bookman Old Style"/>
        </w:rPr>
      </w:pPr>
      <w:r>
        <w:rPr>
          <w:rFonts w:ascii="Bookman Old Style" w:hAnsi="Bookman Old Style"/>
        </w:rPr>
        <w:t>Holcomb requested a date change of the November 28</w:t>
      </w:r>
      <w:r w:rsidRPr="00D7140E">
        <w:rPr>
          <w:rFonts w:ascii="Bookman Old Style" w:hAnsi="Bookman Old Style"/>
          <w:vertAlign w:val="superscript"/>
        </w:rPr>
        <w:t>th</w:t>
      </w:r>
      <w:r>
        <w:rPr>
          <w:rFonts w:ascii="Bookman Old Style" w:hAnsi="Bookman Old Style"/>
        </w:rPr>
        <w:t xml:space="preserve"> meeting due to it being right after the Thanksgiving break. All should check their calendars and decide on this at the next meeting.</w:t>
      </w:r>
    </w:p>
    <w:p w:rsidR="0065404C" w:rsidRDefault="0065404C">
      <w:pPr>
        <w:rPr>
          <w:rFonts w:ascii="Bookman Old Style" w:hAnsi="Bookman Old Style"/>
        </w:rPr>
      </w:pPr>
    </w:p>
    <w:p w:rsidR="0065404C" w:rsidRDefault="00D7140E">
      <w:pPr>
        <w:rPr>
          <w:rFonts w:ascii="Bookman Old Style" w:hAnsi="Bookman Old Style"/>
        </w:rPr>
      </w:pPr>
      <w:r>
        <w:rPr>
          <w:rFonts w:ascii="Bookman Old Style" w:hAnsi="Bookman Old Style"/>
        </w:rPr>
        <w:t>Sawatzky</w:t>
      </w:r>
      <w:r w:rsidR="0065404C">
        <w:rPr>
          <w:rFonts w:ascii="Bookman Old Style" w:hAnsi="Bookman Old Style"/>
        </w:rPr>
        <w:t xml:space="preserve"> moved to adjourn the meeting at </w:t>
      </w:r>
      <w:r>
        <w:rPr>
          <w:rFonts w:ascii="Bookman Old Style" w:hAnsi="Bookman Old Style"/>
        </w:rPr>
        <w:t>8:09</w:t>
      </w:r>
      <w:r w:rsidR="0065404C">
        <w:rPr>
          <w:rFonts w:ascii="Bookman Old Style" w:hAnsi="Bookman Old Style"/>
        </w:rPr>
        <w:t xml:space="preserve"> PM. </w:t>
      </w:r>
      <w:r>
        <w:rPr>
          <w:rFonts w:ascii="Bookman Old Style" w:hAnsi="Bookman Old Style"/>
        </w:rPr>
        <w:t xml:space="preserve"> McGovern</w:t>
      </w:r>
      <w:r w:rsidR="0065404C">
        <w:rPr>
          <w:rFonts w:ascii="Bookman Old Style" w:hAnsi="Bookman Old Style"/>
        </w:rPr>
        <w:t xml:space="preserve"> seconded. </w:t>
      </w:r>
      <w:r w:rsidR="00E84E18">
        <w:rPr>
          <w:rFonts w:ascii="Bookman Old Style" w:hAnsi="Bookman Old Style"/>
        </w:rPr>
        <w:t xml:space="preserve"> </w:t>
      </w:r>
      <w:r w:rsidR="0065404C">
        <w:rPr>
          <w:rFonts w:ascii="Bookman Old Style" w:hAnsi="Bookman Old Style"/>
        </w:rPr>
        <w:t>The meeting was adjourned.</w:t>
      </w:r>
    </w:p>
    <w:p w:rsidR="0065404C" w:rsidRDefault="0065404C">
      <w:pPr>
        <w:rPr>
          <w:rFonts w:ascii="Bookman Old Style" w:hAnsi="Bookman Old Style"/>
        </w:rPr>
      </w:pPr>
    </w:p>
    <w:p w:rsidR="0065404C" w:rsidRDefault="0065404C">
      <w:pPr>
        <w:rPr>
          <w:rFonts w:ascii="Bookman Old Style" w:hAnsi="Bookman Old Style"/>
        </w:rPr>
      </w:pPr>
    </w:p>
    <w:p w:rsidR="0065404C" w:rsidRDefault="0065404C">
      <w:pPr>
        <w:rPr>
          <w:rFonts w:ascii="Bookman Old Style" w:hAnsi="Bookman Old Style"/>
        </w:rPr>
      </w:pPr>
    </w:p>
    <w:p w:rsidR="0065404C" w:rsidRPr="0065404C" w:rsidRDefault="0065404C" w:rsidP="0065404C">
      <w:pPr>
        <w:jc w:val="right"/>
        <w:rPr>
          <w:rFonts w:ascii="Bookman Old Style" w:hAnsi="Bookman Old Style"/>
          <w:sz w:val="18"/>
          <w:szCs w:val="18"/>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65404C">
        <w:rPr>
          <w:rFonts w:ascii="Bookman Old Style" w:hAnsi="Bookman Old Style"/>
          <w:sz w:val="18"/>
          <w:szCs w:val="18"/>
        </w:rPr>
        <w:t xml:space="preserve">Submitted by:   </w:t>
      </w:r>
      <w:r w:rsidR="00D7140E">
        <w:rPr>
          <w:rFonts w:ascii="Bookman Old Style" w:hAnsi="Bookman Old Style"/>
          <w:sz w:val="18"/>
          <w:szCs w:val="18"/>
        </w:rPr>
        <w:t>Jane Oelfke</w:t>
      </w:r>
      <w:r w:rsidR="00E84E18">
        <w:rPr>
          <w:rFonts w:ascii="Bookman Old Style" w:hAnsi="Bookman Old Style"/>
          <w:sz w:val="18"/>
          <w:szCs w:val="18"/>
        </w:rPr>
        <w:t>,</w:t>
      </w:r>
      <w:r w:rsidR="00D7140E">
        <w:rPr>
          <w:rFonts w:ascii="Bookman Old Style" w:hAnsi="Bookman Old Style"/>
          <w:sz w:val="18"/>
          <w:szCs w:val="18"/>
        </w:rPr>
        <w:t xml:space="preserve"> Deputy</w:t>
      </w:r>
      <w:r w:rsidR="00E84E18">
        <w:rPr>
          <w:rFonts w:ascii="Bookman Old Style" w:hAnsi="Bookman Old Style"/>
          <w:sz w:val="18"/>
          <w:szCs w:val="18"/>
        </w:rPr>
        <w:t xml:space="preserve"> Clerk</w:t>
      </w:r>
    </w:p>
    <w:p w:rsidR="00525632" w:rsidRDefault="00525632">
      <w:pPr>
        <w:rPr>
          <w:rFonts w:ascii="Bookman Old Style" w:hAnsi="Bookman Old Style"/>
        </w:rPr>
      </w:pPr>
      <w:r>
        <w:rPr>
          <w:rFonts w:ascii="Bookman Old Style" w:hAnsi="Bookman Old Style"/>
        </w:rPr>
        <w:tab/>
      </w:r>
    </w:p>
    <w:p w:rsidR="00DF3CDC" w:rsidRDefault="00DF3CDC">
      <w:pPr>
        <w:rPr>
          <w:rFonts w:ascii="Bookman Old Style" w:hAnsi="Bookman Old Style"/>
        </w:rPr>
      </w:pPr>
    </w:p>
    <w:p w:rsidR="00DF3CDC" w:rsidRDefault="00DF3CDC">
      <w:pPr>
        <w:rPr>
          <w:rFonts w:ascii="Bookman Old Style" w:hAnsi="Bookman Old Style"/>
        </w:rPr>
      </w:pPr>
    </w:p>
    <w:p w:rsidR="00922976" w:rsidRDefault="00922976">
      <w:pPr>
        <w:rPr>
          <w:rFonts w:ascii="Bookman Old Style" w:hAnsi="Bookman Old Style"/>
        </w:rPr>
      </w:pPr>
    </w:p>
    <w:p w:rsidR="009337E0" w:rsidRDefault="009337E0">
      <w:pPr>
        <w:rPr>
          <w:rFonts w:ascii="Bookman Old Style" w:hAnsi="Bookman Old Style"/>
        </w:rPr>
      </w:pPr>
    </w:p>
    <w:p w:rsidR="009337E0" w:rsidRDefault="009337E0">
      <w:pPr>
        <w:rPr>
          <w:rFonts w:ascii="Bookman Old Style" w:hAnsi="Bookman Old Style"/>
        </w:rPr>
      </w:pPr>
    </w:p>
    <w:p w:rsidR="00C0101E" w:rsidRPr="005D1AF5" w:rsidRDefault="00C0101E">
      <w:pPr>
        <w:rPr>
          <w:rFonts w:ascii="Bookman Old Style" w:hAnsi="Bookman Old Style"/>
        </w:rPr>
      </w:pPr>
    </w:p>
    <w:p w:rsidR="005D1AF5" w:rsidRDefault="005D1AF5">
      <w:pPr>
        <w:rPr>
          <w:rFonts w:ascii="Bookman Old Style" w:hAnsi="Bookman Old Style"/>
          <w:sz w:val="24"/>
          <w:szCs w:val="24"/>
        </w:rPr>
      </w:pPr>
    </w:p>
    <w:sectPr w:rsidR="005D1A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C8" w:rsidRDefault="00C03EC8" w:rsidP="0063083B">
      <w:pPr>
        <w:spacing w:line="240" w:lineRule="auto"/>
      </w:pPr>
      <w:r>
        <w:separator/>
      </w:r>
    </w:p>
  </w:endnote>
  <w:endnote w:type="continuationSeparator" w:id="0">
    <w:p w:rsidR="00C03EC8" w:rsidRDefault="00C03EC8" w:rsidP="00630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eretto Wide">
    <w:panose1 w:val="000004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52350"/>
      <w:docPartObj>
        <w:docPartGallery w:val="Page Numbers (Bottom of Page)"/>
        <w:docPartUnique/>
      </w:docPartObj>
    </w:sdtPr>
    <w:sdtEndPr>
      <w:rPr>
        <w:noProof/>
      </w:rPr>
    </w:sdtEndPr>
    <w:sdtContent>
      <w:p w:rsidR="0063083B" w:rsidRDefault="0063083B">
        <w:pPr>
          <w:pStyle w:val="Footer"/>
          <w:jc w:val="center"/>
        </w:pPr>
        <w:r>
          <w:fldChar w:fldCharType="begin"/>
        </w:r>
        <w:r>
          <w:instrText xml:space="preserve"> PAGE   \* MERGEFORMAT </w:instrText>
        </w:r>
        <w:r>
          <w:fldChar w:fldCharType="separate"/>
        </w:r>
        <w:r w:rsidR="00B3769A">
          <w:rPr>
            <w:noProof/>
          </w:rPr>
          <w:t>1</w:t>
        </w:r>
        <w:r>
          <w:rPr>
            <w:noProof/>
          </w:rPr>
          <w:fldChar w:fldCharType="end"/>
        </w:r>
      </w:p>
    </w:sdtContent>
  </w:sdt>
  <w:p w:rsidR="0063083B" w:rsidRDefault="00630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C8" w:rsidRDefault="00C03EC8" w:rsidP="0063083B">
      <w:pPr>
        <w:spacing w:line="240" w:lineRule="auto"/>
      </w:pPr>
      <w:r>
        <w:separator/>
      </w:r>
    </w:p>
  </w:footnote>
  <w:footnote w:type="continuationSeparator" w:id="0">
    <w:p w:rsidR="00C03EC8" w:rsidRDefault="00C03EC8" w:rsidP="006308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6A"/>
    <w:rsid w:val="00171041"/>
    <w:rsid w:val="001839A5"/>
    <w:rsid w:val="001B556D"/>
    <w:rsid w:val="001D55F6"/>
    <w:rsid w:val="001D78BB"/>
    <w:rsid w:val="001F2104"/>
    <w:rsid w:val="002406A7"/>
    <w:rsid w:val="00323FE7"/>
    <w:rsid w:val="00382D94"/>
    <w:rsid w:val="003A5EE1"/>
    <w:rsid w:val="00400A46"/>
    <w:rsid w:val="00425A30"/>
    <w:rsid w:val="00426ADD"/>
    <w:rsid w:val="00454B5E"/>
    <w:rsid w:val="004D21BD"/>
    <w:rsid w:val="00525632"/>
    <w:rsid w:val="005D1AF5"/>
    <w:rsid w:val="005D5709"/>
    <w:rsid w:val="006052E4"/>
    <w:rsid w:val="0063083B"/>
    <w:rsid w:val="0065404C"/>
    <w:rsid w:val="007A7785"/>
    <w:rsid w:val="007F654E"/>
    <w:rsid w:val="0080390C"/>
    <w:rsid w:val="00816E98"/>
    <w:rsid w:val="00825E44"/>
    <w:rsid w:val="008B75C7"/>
    <w:rsid w:val="00922976"/>
    <w:rsid w:val="00927A95"/>
    <w:rsid w:val="009337E0"/>
    <w:rsid w:val="009668E6"/>
    <w:rsid w:val="009B37BE"/>
    <w:rsid w:val="00A16EE9"/>
    <w:rsid w:val="00A2056A"/>
    <w:rsid w:val="00A446B7"/>
    <w:rsid w:val="00A9168F"/>
    <w:rsid w:val="00AC6E8E"/>
    <w:rsid w:val="00AD194C"/>
    <w:rsid w:val="00B25B7B"/>
    <w:rsid w:val="00B3769A"/>
    <w:rsid w:val="00B411A8"/>
    <w:rsid w:val="00B426FF"/>
    <w:rsid w:val="00B53B91"/>
    <w:rsid w:val="00B61CF3"/>
    <w:rsid w:val="00B67D64"/>
    <w:rsid w:val="00B92906"/>
    <w:rsid w:val="00BE5110"/>
    <w:rsid w:val="00C0101E"/>
    <w:rsid w:val="00C03EC8"/>
    <w:rsid w:val="00C14ACC"/>
    <w:rsid w:val="00C43825"/>
    <w:rsid w:val="00CB157A"/>
    <w:rsid w:val="00D26B22"/>
    <w:rsid w:val="00D7140E"/>
    <w:rsid w:val="00D91751"/>
    <w:rsid w:val="00DB6E58"/>
    <w:rsid w:val="00DD3FFB"/>
    <w:rsid w:val="00DF3CDC"/>
    <w:rsid w:val="00E026BC"/>
    <w:rsid w:val="00E0296F"/>
    <w:rsid w:val="00E474DA"/>
    <w:rsid w:val="00E5634F"/>
    <w:rsid w:val="00E84E18"/>
    <w:rsid w:val="00E86BC5"/>
    <w:rsid w:val="00EA210C"/>
    <w:rsid w:val="00EB5628"/>
    <w:rsid w:val="00ED2CC2"/>
    <w:rsid w:val="00EE5D6F"/>
    <w:rsid w:val="00EF6BCE"/>
    <w:rsid w:val="00F8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83B"/>
    <w:pPr>
      <w:tabs>
        <w:tab w:val="center" w:pos="4680"/>
        <w:tab w:val="right" w:pos="9360"/>
      </w:tabs>
      <w:spacing w:line="240" w:lineRule="auto"/>
    </w:pPr>
  </w:style>
  <w:style w:type="character" w:customStyle="1" w:styleId="HeaderChar">
    <w:name w:val="Header Char"/>
    <w:basedOn w:val="DefaultParagraphFont"/>
    <w:link w:val="Header"/>
    <w:uiPriority w:val="99"/>
    <w:rsid w:val="0063083B"/>
  </w:style>
  <w:style w:type="paragraph" w:styleId="Footer">
    <w:name w:val="footer"/>
    <w:basedOn w:val="Normal"/>
    <w:link w:val="FooterChar"/>
    <w:uiPriority w:val="99"/>
    <w:unhideWhenUsed/>
    <w:rsid w:val="0063083B"/>
    <w:pPr>
      <w:tabs>
        <w:tab w:val="center" w:pos="4680"/>
        <w:tab w:val="right" w:pos="9360"/>
      </w:tabs>
      <w:spacing w:line="240" w:lineRule="auto"/>
    </w:pPr>
  </w:style>
  <w:style w:type="character" w:customStyle="1" w:styleId="FooterChar">
    <w:name w:val="Footer Char"/>
    <w:basedOn w:val="DefaultParagraphFont"/>
    <w:link w:val="Footer"/>
    <w:uiPriority w:val="99"/>
    <w:rsid w:val="0063083B"/>
  </w:style>
  <w:style w:type="paragraph" w:styleId="BalloonText">
    <w:name w:val="Balloon Text"/>
    <w:basedOn w:val="Normal"/>
    <w:link w:val="BalloonTextChar"/>
    <w:uiPriority w:val="99"/>
    <w:semiHidden/>
    <w:unhideWhenUsed/>
    <w:rsid w:val="00966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83B"/>
    <w:pPr>
      <w:tabs>
        <w:tab w:val="center" w:pos="4680"/>
        <w:tab w:val="right" w:pos="9360"/>
      </w:tabs>
      <w:spacing w:line="240" w:lineRule="auto"/>
    </w:pPr>
  </w:style>
  <w:style w:type="character" w:customStyle="1" w:styleId="HeaderChar">
    <w:name w:val="Header Char"/>
    <w:basedOn w:val="DefaultParagraphFont"/>
    <w:link w:val="Header"/>
    <w:uiPriority w:val="99"/>
    <w:rsid w:val="0063083B"/>
  </w:style>
  <w:style w:type="paragraph" w:styleId="Footer">
    <w:name w:val="footer"/>
    <w:basedOn w:val="Normal"/>
    <w:link w:val="FooterChar"/>
    <w:uiPriority w:val="99"/>
    <w:unhideWhenUsed/>
    <w:rsid w:val="0063083B"/>
    <w:pPr>
      <w:tabs>
        <w:tab w:val="center" w:pos="4680"/>
        <w:tab w:val="right" w:pos="9360"/>
      </w:tabs>
      <w:spacing w:line="240" w:lineRule="auto"/>
    </w:pPr>
  </w:style>
  <w:style w:type="character" w:customStyle="1" w:styleId="FooterChar">
    <w:name w:val="Footer Char"/>
    <w:basedOn w:val="DefaultParagraphFont"/>
    <w:link w:val="Footer"/>
    <w:uiPriority w:val="99"/>
    <w:rsid w:val="0063083B"/>
  </w:style>
  <w:style w:type="paragraph" w:styleId="BalloonText">
    <w:name w:val="Balloon Text"/>
    <w:basedOn w:val="Normal"/>
    <w:link w:val="BalloonTextChar"/>
    <w:uiPriority w:val="99"/>
    <w:semiHidden/>
    <w:unhideWhenUsed/>
    <w:rsid w:val="00966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Township</dc:creator>
  <cp:lastModifiedBy>Arthur Township</cp:lastModifiedBy>
  <cp:revision>4</cp:revision>
  <cp:lastPrinted>2014-04-17T17:32:00Z</cp:lastPrinted>
  <dcterms:created xsi:type="dcterms:W3CDTF">2016-10-28T15:07:00Z</dcterms:created>
  <dcterms:modified xsi:type="dcterms:W3CDTF">2016-11-18T15:05:00Z</dcterms:modified>
</cp:coreProperties>
</file>