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04" w:rsidRDefault="00A70F04" w:rsidP="00A70F04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A70F04">
        <w:rPr>
          <w:rFonts w:ascii="Bookman Old Style" w:hAnsi="Bookman Old Style"/>
          <w:b/>
          <w:sz w:val="28"/>
          <w:szCs w:val="28"/>
        </w:rPr>
        <w:t>Arthur Township</w:t>
      </w:r>
    </w:p>
    <w:p w:rsidR="00A70F04" w:rsidRDefault="001A1052" w:rsidP="00A70F04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1899 Frontage Road</w:t>
      </w:r>
    </w:p>
    <w:p w:rsidR="00A70F04" w:rsidRDefault="00A70F04" w:rsidP="00A70F04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Mora</w:t>
      </w:r>
      <w:proofErr w:type="gramStart"/>
      <w:r>
        <w:rPr>
          <w:rFonts w:ascii="Bookman Old Style" w:hAnsi="Bookman Old Style"/>
          <w:b/>
          <w:sz w:val="28"/>
          <w:szCs w:val="28"/>
        </w:rPr>
        <w:t>,  MN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 55051</w:t>
      </w:r>
    </w:p>
    <w:p w:rsidR="00A70F04" w:rsidRDefault="00A70F04" w:rsidP="00A70F04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320-679-1347</w:t>
      </w:r>
    </w:p>
    <w:p w:rsidR="00A012A2" w:rsidRDefault="00A012A2" w:rsidP="00A70F04">
      <w:pPr>
        <w:pStyle w:val="NoSpacing"/>
        <w:rPr>
          <w:rFonts w:ascii="Bookman Old Style" w:hAnsi="Bookman Old Style"/>
          <w:b/>
          <w:sz w:val="28"/>
          <w:szCs w:val="28"/>
        </w:rPr>
      </w:pPr>
    </w:p>
    <w:p w:rsidR="000902C9" w:rsidRDefault="00A012A2" w:rsidP="00A70F04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832B4C" w:rsidRDefault="00832B4C" w:rsidP="00F84948">
      <w:pPr>
        <w:rPr>
          <w:rFonts w:ascii="Maiandra GD" w:hAnsi="Maiandra GD"/>
        </w:rPr>
      </w:pPr>
    </w:p>
    <w:p w:rsidR="00240477" w:rsidRPr="00C878FA" w:rsidRDefault="00240477" w:rsidP="00240477">
      <w:pPr>
        <w:jc w:val="center"/>
        <w:rPr>
          <w:sz w:val="32"/>
          <w:szCs w:val="32"/>
        </w:rPr>
      </w:pPr>
      <w:r>
        <w:rPr>
          <w:sz w:val="32"/>
          <w:szCs w:val="32"/>
        </w:rPr>
        <w:t>Request for Proposal</w:t>
      </w:r>
    </w:p>
    <w:p w:rsidR="00240477" w:rsidRDefault="00240477" w:rsidP="00240477"/>
    <w:p w:rsidR="00240477" w:rsidRPr="00C878FA" w:rsidRDefault="00240477" w:rsidP="00240477">
      <w:pPr>
        <w:jc w:val="center"/>
        <w:rPr>
          <w:sz w:val="28"/>
          <w:szCs w:val="28"/>
        </w:rPr>
      </w:pPr>
      <w:r w:rsidRPr="00C878FA">
        <w:rPr>
          <w:sz w:val="28"/>
          <w:szCs w:val="28"/>
        </w:rPr>
        <w:t>NOTICE TO CERTIFIED COMMERCIAL HERBICIDE APPLICATORS</w:t>
      </w:r>
    </w:p>
    <w:p w:rsidR="00240477" w:rsidRDefault="00240477" w:rsidP="00240477">
      <w:pPr>
        <w:rPr>
          <w:sz w:val="28"/>
          <w:szCs w:val="28"/>
        </w:rPr>
      </w:pPr>
    </w:p>
    <w:p w:rsidR="00240477" w:rsidRPr="00C878FA" w:rsidRDefault="00240477" w:rsidP="00240477">
      <w:pPr>
        <w:rPr>
          <w:sz w:val="28"/>
          <w:szCs w:val="28"/>
        </w:rPr>
      </w:pPr>
      <w:r w:rsidRPr="00C878FA">
        <w:rPr>
          <w:sz w:val="28"/>
          <w:szCs w:val="28"/>
        </w:rPr>
        <w:t xml:space="preserve">Arthur Township is requesting </w:t>
      </w:r>
      <w:r>
        <w:rPr>
          <w:sz w:val="28"/>
          <w:szCs w:val="28"/>
        </w:rPr>
        <w:t>proposals</w:t>
      </w:r>
      <w:r w:rsidRPr="00C878FA">
        <w:rPr>
          <w:sz w:val="28"/>
          <w:szCs w:val="28"/>
        </w:rPr>
        <w:t xml:space="preserve"> for spot spraying noxious weeds for the year 20</w:t>
      </w:r>
      <w:r w:rsidR="005B62C0">
        <w:rPr>
          <w:sz w:val="28"/>
          <w:szCs w:val="28"/>
        </w:rPr>
        <w:t>2</w:t>
      </w:r>
      <w:r w:rsidR="00DF34B6">
        <w:rPr>
          <w:sz w:val="28"/>
          <w:szCs w:val="28"/>
        </w:rPr>
        <w:t>1</w:t>
      </w:r>
      <w:r w:rsidRPr="00C878FA">
        <w:rPr>
          <w:sz w:val="28"/>
          <w:szCs w:val="28"/>
        </w:rPr>
        <w:t>.</w:t>
      </w:r>
    </w:p>
    <w:p w:rsidR="00240477" w:rsidRPr="00C878FA" w:rsidRDefault="00240477" w:rsidP="002404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FA">
        <w:rPr>
          <w:sz w:val="28"/>
          <w:szCs w:val="28"/>
        </w:rPr>
        <w:t>Use appropriate chemical to kill noxious weeds</w:t>
      </w:r>
      <w:r>
        <w:rPr>
          <w:sz w:val="28"/>
          <w:szCs w:val="28"/>
        </w:rPr>
        <w:t>.</w:t>
      </w:r>
    </w:p>
    <w:p w:rsidR="00240477" w:rsidRPr="00C878FA" w:rsidRDefault="00240477" w:rsidP="002404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FA">
        <w:rPr>
          <w:sz w:val="28"/>
          <w:szCs w:val="28"/>
        </w:rPr>
        <w:t>Must be licensed in Category A and J</w:t>
      </w:r>
      <w:r>
        <w:rPr>
          <w:sz w:val="28"/>
          <w:szCs w:val="28"/>
        </w:rPr>
        <w:t>.</w:t>
      </w:r>
    </w:p>
    <w:p w:rsidR="00240477" w:rsidRPr="00C878FA" w:rsidRDefault="00240477" w:rsidP="002404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C878FA">
        <w:rPr>
          <w:sz w:val="28"/>
          <w:szCs w:val="28"/>
        </w:rPr>
        <w:t xml:space="preserve">rovide proof of insurance and a state license number with </w:t>
      </w:r>
      <w:r>
        <w:rPr>
          <w:sz w:val="28"/>
          <w:szCs w:val="28"/>
        </w:rPr>
        <w:t>proposal</w:t>
      </w:r>
      <w:r w:rsidRPr="00C878FA">
        <w:rPr>
          <w:sz w:val="28"/>
          <w:szCs w:val="28"/>
        </w:rPr>
        <w:t>. Name of company should be clearly marked on the vehicle.</w:t>
      </w:r>
    </w:p>
    <w:p w:rsidR="00240477" w:rsidRPr="00C878FA" w:rsidRDefault="00240477" w:rsidP="002404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FA">
        <w:rPr>
          <w:sz w:val="28"/>
          <w:szCs w:val="28"/>
        </w:rPr>
        <w:t>Bid by hour with chemical included in hourly price.</w:t>
      </w:r>
    </w:p>
    <w:p w:rsidR="00240477" w:rsidRPr="00C878FA" w:rsidRDefault="00240477" w:rsidP="002404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FA">
        <w:rPr>
          <w:sz w:val="28"/>
          <w:szCs w:val="28"/>
        </w:rPr>
        <w:t>Estimated spraying time is 10-12 hours.</w:t>
      </w:r>
    </w:p>
    <w:p w:rsidR="00240477" w:rsidRPr="005C3B2E" w:rsidRDefault="00240477" w:rsidP="002404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FA">
        <w:rPr>
          <w:sz w:val="28"/>
          <w:szCs w:val="28"/>
        </w:rPr>
        <w:t xml:space="preserve">Noxious weeds will be </w:t>
      </w:r>
      <w:r>
        <w:rPr>
          <w:sz w:val="28"/>
          <w:szCs w:val="28"/>
        </w:rPr>
        <w:t xml:space="preserve">marked on </w:t>
      </w:r>
      <w:r w:rsidRPr="00C878FA">
        <w:rPr>
          <w:sz w:val="28"/>
          <w:szCs w:val="28"/>
        </w:rPr>
        <w:t>map.</w:t>
      </w:r>
    </w:p>
    <w:p w:rsidR="00240477" w:rsidRDefault="00240477" w:rsidP="002404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FA">
        <w:rPr>
          <w:sz w:val="28"/>
          <w:szCs w:val="28"/>
        </w:rPr>
        <w:t xml:space="preserve">You will have two weeks to spray </w:t>
      </w:r>
      <w:r>
        <w:rPr>
          <w:sz w:val="28"/>
          <w:szCs w:val="28"/>
        </w:rPr>
        <w:t>after notification by the Township.</w:t>
      </w:r>
    </w:p>
    <w:p w:rsidR="00240477" w:rsidRPr="005C3B2E" w:rsidRDefault="00240477" w:rsidP="002404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be compliant with all local, state and federal laws and regulations.</w:t>
      </w:r>
    </w:p>
    <w:p w:rsidR="00240477" w:rsidRPr="00C878FA" w:rsidRDefault="00240477" w:rsidP="002404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FA">
        <w:rPr>
          <w:sz w:val="28"/>
          <w:szCs w:val="28"/>
        </w:rPr>
        <w:t>You must notify town clerk the day and time you will start.</w:t>
      </w:r>
    </w:p>
    <w:p w:rsidR="00240477" w:rsidRDefault="00240477" w:rsidP="002404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be required to meet with the Arthur Township Weed Inspector.</w:t>
      </w:r>
    </w:p>
    <w:p w:rsidR="00240477" w:rsidRDefault="00240477" w:rsidP="002404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FA">
        <w:rPr>
          <w:sz w:val="28"/>
          <w:szCs w:val="28"/>
        </w:rPr>
        <w:t>The dea</w:t>
      </w:r>
      <w:r>
        <w:rPr>
          <w:sz w:val="28"/>
          <w:szCs w:val="28"/>
        </w:rPr>
        <w:t xml:space="preserve">dline to submit proposals is </w:t>
      </w:r>
      <w:r w:rsidR="00385868">
        <w:rPr>
          <w:sz w:val="28"/>
          <w:szCs w:val="28"/>
        </w:rPr>
        <w:t>12:00 noon</w:t>
      </w:r>
      <w:r>
        <w:rPr>
          <w:sz w:val="28"/>
          <w:szCs w:val="28"/>
        </w:rPr>
        <w:t xml:space="preserve"> on </w:t>
      </w:r>
      <w:r w:rsidR="007F6BB0">
        <w:rPr>
          <w:sz w:val="28"/>
          <w:szCs w:val="28"/>
        </w:rPr>
        <w:t xml:space="preserve">June </w:t>
      </w:r>
      <w:r w:rsidR="00DF34B6">
        <w:rPr>
          <w:sz w:val="28"/>
          <w:szCs w:val="28"/>
        </w:rPr>
        <w:t>25</w:t>
      </w:r>
      <w:r w:rsidR="007F6BB0">
        <w:rPr>
          <w:sz w:val="28"/>
          <w:szCs w:val="28"/>
        </w:rPr>
        <w:t>, 20</w:t>
      </w:r>
      <w:r w:rsidR="005B62C0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40477" w:rsidRDefault="00240477" w:rsidP="002404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Proposals will be opened at the Town Board Meeting on </w:t>
      </w:r>
      <w:r w:rsidR="007F6BB0">
        <w:rPr>
          <w:sz w:val="28"/>
          <w:szCs w:val="28"/>
        </w:rPr>
        <w:t xml:space="preserve">June </w:t>
      </w:r>
      <w:r w:rsidR="00DF34B6">
        <w:rPr>
          <w:sz w:val="28"/>
          <w:szCs w:val="28"/>
        </w:rPr>
        <w:t>2</w:t>
      </w:r>
      <w:bookmarkStart w:id="0" w:name="_GoBack"/>
      <w:bookmarkEnd w:id="0"/>
      <w:r w:rsidR="005B62C0">
        <w:rPr>
          <w:sz w:val="28"/>
          <w:szCs w:val="28"/>
        </w:rPr>
        <w:t>8,</w:t>
      </w:r>
      <w:r w:rsidR="007F6BB0">
        <w:rPr>
          <w:sz w:val="28"/>
          <w:szCs w:val="28"/>
        </w:rPr>
        <w:t xml:space="preserve"> 20</w:t>
      </w:r>
      <w:r w:rsidR="005B62C0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240477" w:rsidRDefault="00240477" w:rsidP="002404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8FA">
        <w:rPr>
          <w:sz w:val="28"/>
          <w:szCs w:val="28"/>
        </w:rPr>
        <w:t xml:space="preserve">If you have any further questions, contact the </w:t>
      </w:r>
      <w:r>
        <w:rPr>
          <w:sz w:val="28"/>
          <w:szCs w:val="28"/>
        </w:rPr>
        <w:t>town clerk at 320-679-1347.</w:t>
      </w:r>
    </w:p>
    <w:p w:rsidR="00240477" w:rsidRDefault="00240477" w:rsidP="00240477"/>
    <w:p w:rsidR="00240477" w:rsidRDefault="00240477" w:rsidP="00240477"/>
    <w:p w:rsidR="007F678F" w:rsidRDefault="007F678F" w:rsidP="00F84948">
      <w:pPr>
        <w:rPr>
          <w:rFonts w:ascii="Maiandra GD" w:hAnsi="Maiandra GD"/>
        </w:rPr>
      </w:pPr>
    </w:p>
    <w:sectPr w:rsidR="007F6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8A9"/>
    <w:multiLevelType w:val="hybridMultilevel"/>
    <w:tmpl w:val="F264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04"/>
    <w:rsid w:val="00050BC1"/>
    <w:rsid w:val="000902C9"/>
    <w:rsid w:val="00107C73"/>
    <w:rsid w:val="001A1052"/>
    <w:rsid w:val="00224EB2"/>
    <w:rsid w:val="00240477"/>
    <w:rsid w:val="00385868"/>
    <w:rsid w:val="005B62C0"/>
    <w:rsid w:val="005F59C7"/>
    <w:rsid w:val="007F678F"/>
    <w:rsid w:val="007F6BB0"/>
    <w:rsid w:val="00832B4C"/>
    <w:rsid w:val="009D3E89"/>
    <w:rsid w:val="00A012A2"/>
    <w:rsid w:val="00A70F04"/>
    <w:rsid w:val="00B53839"/>
    <w:rsid w:val="00C40617"/>
    <w:rsid w:val="00CD6B3E"/>
    <w:rsid w:val="00DF34B6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48"/>
    <w:pPr>
      <w:spacing w:after="0" w:line="240" w:lineRule="auto"/>
    </w:pPr>
    <w:rPr>
      <w:rFonts w:ascii="Eras Medium ITC" w:eastAsia="Times New Roman" w:hAnsi="Eras Medium IT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F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E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48"/>
    <w:pPr>
      <w:spacing w:after="0" w:line="240" w:lineRule="auto"/>
    </w:pPr>
    <w:rPr>
      <w:rFonts w:ascii="Eras Medium ITC" w:eastAsia="Times New Roman" w:hAnsi="Eras Medium IT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F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E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Township</dc:creator>
  <cp:lastModifiedBy>Arthur Township</cp:lastModifiedBy>
  <cp:revision>7</cp:revision>
  <cp:lastPrinted>2015-01-21T17:01:00Z</cp:lastPrinted>
  <dcterms:created xsi:type="dcterms:W3CDTF">2017-04-19T22:25:00Z</dcterms:created>
  <dcterms:modified xsi:type="dcterms:W3CDTF">2021-06-02T11:47:00Z</dcterms:modified>
</cp:coreProperties>
</file>